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D34307" w14:textId="57EFD6AA" w:rsidR="002565CC" w:rsidRPr="003B1C8E" w:rsidRDefault="003B1C8E" w:rsidP="003B1C8E">
      <w:pPr>
        <w:ind w:left="708" w:firstLine="708"/>
        <w:rPr>
          <w:sz w:val="32"/>
          <w:szCs w:val="28"/>
        </w:rPr>
      </w:pPr>
      <w:bookmarkStart w:id="0" w:name="_GoBack"/>
      <w:bookmarkEnd w:id="0"/>
      <w:r w:rsidRPr="003B1C8E">
        <w:rPr>
          <w:sz w:val="32"/>
          <w:szCs w:val="28"/>
        </w:rPr>
        <w:t xml:space="preserve">COMPTE-RENDU ATELIER LIBERAL DU </w:t>
      </w:r>
      <w:r w:rsidR="00F2681B">
        <w:rPr>
          <w:sz w:val="32"/>
          <w:szCs w:val="28"/>
        </w:rPr>
        <w:t>4</w:t>
      </w:r>
      <w:r w:rsidRPr="003B1C8E">
        <w:rPr>
          <w:sz w:val="32"/>
          <w:szCs w:val="28"/>
        </w:rPr>
        <w:t xml:space="preserve"> </w:t>
      </w:r>
      <w:r w:rsidR="00F2681B">
        <w:rPr>
          <w:sz w:val="32"/>
          <w:szCs w:val="28"/>
        </w:rPr>
        <w:t>MARS</w:t>
      </w:r>
      <w:r w:rsidRPr="003B1C8E">
        <w:rPr>
          <w:sz w:val="32"/>
          <w:szCs w:val="28"/>
        </w:rPr>
        <w:t xml:space="preserve"> 20</w:t>
      </w:r>
      <w:r w:rsidR="00F2681B">
        <w:rPr>
          <w:sz w:val="32"/>
          <w:szCs w:val="28"/>
        </w:rPr>
        <w:t>21</w:t>
      </w:r>
    </w:p>
    <w:p w14:paraId="47BF57FB" w14:textId="77777777" w:rsidR="003B1C8E" w:rsidRDefault="003B1C8E"/>
    <w:p w14:paraId="129F1C5E" w14:textId="77777777" w:rsidR="003B1C8E" w:rsidRDefault="003B1C8E"/>
    <w:p w14:paraId="7D0FF000" w14:textId="77777777" w:rsidR="003B1C8E" w:rsidRDefault="003B1C8E"/>
    <w:p w14:paraId="3B2C1C0D" w14:textId="4AC97279" w:rsidR="00F2681B" w:rsidRDefault="00F2681B">
      <w:r>
        <w:t xml:space="preserve">Cet atelier se tient en </w:t>
      </w:r>
      <w:proofErr w:type="spellStart"/>
      <w:r>
        <w:t>visio</w:t>
      </w:r>
      <w:proofErr w:type="spellEnd"/>
      <w:r>
        <w:t xml:space="preserve"> du fait du contexte sanitaire.</w:t>
      </w:r>
    </w:p>
    <w:p w14:paraId="0AE20BF5" w14:textId="77777777" w:rsidR="00F2681B" w:rsidRDefault="00F2681B"/>
    <w:p w14:paraId="6777367F" w14:textId="12519391" w:rsidR="003B1C8E" w:rsidRDefault="003B1C8E">
      <w:r>
        <w:t xml:space="preserve">Présentes :  Sandrine </w:t>
      </w:r>
      <w:proofErr w:type="spellStart"/>
      <w:r>
        <w:t>Gahery</w:t>
      </w:r>
      <w:proofErr w:type="spellEnd"/>
      <w:r>
        <w:t xml:space="preserve">, Catherine Grégoire, </w:t>
      </w:r>
      <w:proofErr w:type="spellStart"/>
      <w:r>
        <w:t>Gaelle</w:t>
      </w:r>
      <w:proofErr w:type="spellEnd"/>
      <w:r>
        <w:t xml:space="preserve"> </w:t>
      </w:r>
      <w:proofErr w:type="spellStart"/>
      <w:r>
        <w:t>Hanrard</w:t>
      </w:r>
      <w:proofErr w:type="spellEnd"/>
      <w:r>
        <w:t xml:space="preserve">, Sandrine </w:t>
      </w:r>
      <w:proofErr w:type="spellStart"/>
      <w:r>
        <w:t>Lehman</w:t>
      </w:r>
      <w:proofErr w:type="spellEnd"/>
      <w:r>
        <w:t xml:space="preserve">, </w:t>
      </w:r>
      <w:proofErr w:type="spellStart"/>
      <w:r>
        <w:t>Maryannick</w:t>
      </w:r>
      <w:proofErr w:type="spellEnd"/>
      <w:r>
        <w:t xml:space="preserve"> </w:t>
      </w:r>
      <w:proofErr w:type="spellStart"/>
      <w:r>
        <w:t>Mazin</w:t>
      </w:r>
      <w:proofErr w:type="spellEnd"/>
      <w:r w:rsidR="00173B56">
        <w:t>.</w:t>
      </w:r>
    </w:p>
    <w:p w14:paraId="5E96EBC7" w14:textId="5EE023C8" w:rsidR="00173B56" w:rsidRDefault="00173B56"/>
    <w:p w14:paraId="57C99E79" w14:textId="6CD17A98" w:rsidR="00173B56" w:rsidRDefault="00173B56"/>
    <w:p w14:paraId="3B5915FA" w14:textId="0A4338BF" w:rsidR="00173B56" w:rsidRDefault="00173B56">
      <w:r>
        <w:t>Dans un premier temps nous abordons des sujets concernant notre association :</w:t>
      </w:r>
    </w:p>
    <w:p w14:paraId="4FE4A791" w14:textId="7AEEF882" w:rsidR="00173B56" w:rsidRDefault="00173B56" w:rsidP="00173B56">
      <w:pPr>
        <w:pStyle w:val="Paragraphedeliste"/>
        <w:numPr>
          <w:ilvl w:val="0"/>
          <w:numId w:val="2"/>
        </w:numPr>
      </w:pPr>
      <w:r>
        <w:t xml:space="preserve">La future Assemblée Générale qui se tiendra en </w:t>
      </w:r>
      <w:proofErr w:type="spellStart"/>
      <w:r>
        <w:t>visio</w:t>
      </w:r>
      <w:proofErr w:type="spellEnd"/>
    </w:p>
    <w:p w14:paraId="3CC09B26" w14:textId="22425535" w:rsidR="00173B56" w:rsidRDefault="00173B56" w:rsidP="00173B56">
      <w:pPr>
        <w:pStyle w:val="Paragraphedeliste"/>
        <w:numPr>
          <w:ilvl w:val="0"/>
          <w:numId w:val="2"/>
        </w:numPr>
      </w:pPr>
      <w:r>
        <w:t>Une demande adressée à l’association par le Rotary-Club de Mennecy visant à monter un projet d’aide psychologique aux étudiants de l’Université d’Evry</w:t>
      </w:r>
    </w:p>
    <w:p w14:paraId="4BD1E89A" w14:textId="65CB9A2F" w:rsidR="00173B56" w:rsidRDefault="00173B56" w:rsidP="00173B56">
      <w:pPr>
        <w:pStyle w:val="Paragraphedeliste"/>
      </w:pPr>
    </w:p>
    <w:p w14:paraId="4EE6E54D" w14:textId="0AF787DA" w:rsidR="00173B56" w:rsidRDefault="00173B56" w:rsidP="00173B56">
      <w:pPr>
        <w:pStyle w:val="Paragraphedeliste"/>
      </w:pPr>
    </w:p>
    <w:p w14:paraId="49774B74" w14:textId="63370B26" w:rsidR="00173B56" w:rsidRDefault="00173B56">
      <w:r>
        <w:t>Dans un second temps nous évoquons des sujets en lien avec l’actualité de notre pratique en libéral :</w:t>
      </w:r>
    </w:p>
    <w:p w14:paraId="51B39FD9" w14:textId="6852343E" w:rsidR="00173B56" w:rsidRDefault="00173B56" w:rsidP="00173B56">
      <w:pPr>
        <w:pStyle w:val="Paragraphedeliste"/>
        <w:numPr>
          <w:ilvl w:val="0"/>
          <w:numId w:val="2"/>
        </w:numPr>
      </w:pPr>
      <w:r>
        <w:t>« </w:t>
      </w:r>
      <w:r w:rsidR="00F85856">
        <w:t>grâce</w:t>
      </w:r>
      <w:r>
        <w:t> » à la pandémie, allons</w:t>
      </w:r>
      <w:r w:rsidR="00F85856">
        <w:t>-</w:t>
      </w:r>
      <w:r>
        <w:t>nous vers une démocratisation de l’aide</w:t>
      </w:r>
      <w:r w:rsidR="00F85856">
        <w:t xml:space="preserve"> </w:t>
      </w:r>
      <w:r>
        <w:t>psychologique ?</w:t>
      </w:r>
    </w:p>
    <w:p w14:paraId="204AD2D3" w14:textId="1DB4B42E" w:rsidR="00173B56" w:rsidRDefault="00173B56" w:rsidP="00173B56">
      <w:pPr>
        <w:pStyle w:val="Paragraphedeliste"/>
        <w:numPr>
          <w:ilvl w:val="0"/>
          <w:numId w:val="2"/>
        </w:numPr>
      </w:pPr>
      <w:r>
        <w:t>Accès aux psychologues via des ordonnances ?</w:t>
      </w:r>
    </w:p>
    <w:p w14:paraId="38711417" w14:textId="431893BA" w:rsidR="00173B56" w:rsidRDefault="00173B56" w:rsidP="00173B56">
      <w:pPr>
        <w:pStyle w:val="Paragraphedeliste"/>
        <w:numPr>
          <w:ilvl w:val="0"/>
          <w:numId w:val="2"/>
        </w:numPr>
      </w:pPr>
      <w:r>
        <w:t>Les tout nouveaux « chèques psy » pour permettre aux étudiants un suivi psychologique … au prix du bénévolat des psy ?</w:t>
      </w:r>
    </w:p>
    <w:p w14:paraId="20E83205" w14:textId="7EE23EF6" w:rsidR="00173B56" w:rsidRDefault="00173B56" w:rsidP="00173B56"/>
    <w:p w14:paraId="48966046" w14:textId="23A88437" w:rsidR="00173B56" w:rsidRDefault="00173B56" w:rsidP="00173B56">
      <w:r>
        <w:t xml:space="preserve">Dans un troisième temps nous travaillons </w:t>
      </w:r>
      <w:r w:rsidR="00F85856">
        <w:t>à</w:t>
      </w:r>
      <w:r>
        <w:t xml:space="preserve"> des sujets d’ordre clinique :</w:t>
      </w:r>
    </w:p>
    <w:p w14:paraId="053E4926" w14:textId="728E47CF" w:rsidR="00173B56" w:rsidRDefault="00711655" w:rsidP="00173B56">
      <w:pPr>
        <w:pStyle w:val="Paragraphedeliste"/>
        <w:numPr>
          <w:ilvl w:val="0"/>
          <w:numId w:val="2"/>
        </w:numPr>
      </w:pPr>
      <w:r>
        <w:t>Le point sur le signalement de la petite fille évoquée lors de l’atelier préc</w:t>
      </w:r>
      <w:r w:rsidR="00F85856">
        <w:t>é</w:t>
      </w:r>
      <w:r>
        <w:t>dent</w:t>
      </w:r>
    </w:p>
    <w:p w14:paraId="1F742DD0" w14:textId="2AB50523" w:rsidR="00711655" w:rsidRDefault="00711655" w:rsidP="00173B56">
      <w:pPr>
        <w:pStyle w:val="Paragraphedeliste"/>
        <w:numPr>
          <w:ilvl w:val="0"/>
          <w:numId w:val="2"/>
        </w:numPr>
      </w:pPr>
      <w:r>
        <w:t xml:space="preserve">La question de l’articulation (problématique ?) entre notre travail de psychologue/psychothérapeute et la justice : à travers le cas d’une toute jeune adolescente évoquant un </w:t>
      </w:r>
      <w:r w:rsidR="00F85856">
        <w:t>harcèlement</w:t>
      </w:r>
      <w:r>
        <w:t xml:space="preserve"> sexuel au </w:t>
      </w:r>
      <w:r w:rsidR="00F85856">
        <w:t>collège …</w:t>
      </w:r>
      <w:r>
        <w:t xml:space="preserve"> puis à travers le cas d’un patient adulte demandant une </w:t>
      </w:r>
      <w:r w:rsidR="00F85856">
        <w:t>attestation</w:t>
      </w:r>
      <w:r>
        <w:t xml:space="preserve"> pour son avocate</w:t>
      </w:r>
    </w:p>
    <w:p w14:paraId="2FE439FD" w14:textId="03B58569" w:rsidR="00711655" w:rsidRDefault="00711655" w:rsidP="00173B56">
      <w:pPr>
        <w:pStyle w:val="Paragraphedeliste"/>
        <w:numPr>
          <w:ilvl w:val="0"/>
          <w:numId w:val="2"/>
        </w:numPr>
      </w:pPr>
      <w:r>
        <w:t xml:space="preserve">Le cas d’un patient adulte : questionnements </w:t>
      </w:r>
      <w:r w:rsidR="00F85856">
        <w:t>autour de</w:t>
      </w:r>
      <w:r>
        <w:t xml:space="preserve"> son </w:t>
      </w:r>
      <w:r w:rsidR="00F85856">
        <w:t>histoire,</w:t>
      </w:r>
      <w:r>
        <w:t xml:space="preserve"> </w:t>
      </w:r>
      <w:r w:rsidR="00F85856">
        <w:t xml:space="preserve">du </w:t>
      </w:r>
      <w:r>
        <w:t>secret de famille, de l’inceste</w:t>
      </w:r>
    </w:p>
    <w:p w14:paraId="26237096" w14:textId="38A2F1AD" w:rsidR="00173B56" w:rsidRDefault="00173B56"/>
    <w:p w14:paraId="5E1E42C0" w14:textId="49F3B5D6" w:rsidR="00173B56" w:rsidRDefault="00173B56"/>
    <w:p w14:paraId="2593B6C6" w14:textId="2ED79037" w:rsidR="00173B56" w:rsidRDefault="00173B56"/>
    <w:p w14:paraId="1EC44FFF" w14:textId="77777777" w:rsidR="00173B56" w:rsidRDefault="00173B56"/>
    <w:p w14:paraId="7F815821" w14:textId="77777777" w:rsidR="00ED4315" w:rsidRDefault="00ED4315" w:rsidP="00ED4315">
      <w:pPr>
        <w:ind w:left="700"/>
      </w:pPr>
    </w:p>
    <w:p w14:paraId="201ED3B7" w14:textId="77777777" w:rsidR="00ED4315" w:rsidRDefault="00ED4315" w:rsidP="00ED4315">
      <w:pPr>
        <w:ind w:left="700"/>
      </w:pPr>
    </w:p>
    <w:p w14:paraId="59ACD258" w14:textId="77777777" w:rsidR="00ED4315" w:rsidRDefault="00ED4315" w:rsidP="00ED4315">
      <w:pPr>
        <w:ind w:left="700"/>
      </w:pPr>
    </w:p>
    <w:p w14:paraId="560E6304" w14:textId="77777777" w:rsidR="00ED4315" w:rsidRDefault="00ED4315" w:rsidP="00ED4315">
      <w:pPr>
        <w:ind w:left="700"/>
      </w:pPr>
      <w:r>
        <w:t>Catherine Grégoire</w:t>
      </w:r>
    </w:p>
    <w:p w14:paraId="00F9839F" w14:textId="77777777" w:rsidR="00ED4315" w:rsidRDefault="00ED4315" w:rsidP="00ED4315">
      <w:pPr>
        <w:ind w:left="700"/>
      </w:pPr>
      <w:r>
        <w:t>Pour l’atelier libéral</w:t>
      </w:r>
    </w:p>
    <w:sectPr w:rsidR="00ED4315" w:rsidSect="00E16D6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3D0F2A"/>
    <w:multiLevelType w:val="hybridMultilevel"/>
    <w:tmpl w:val="C2023E38"/>
    <w:lvl w:ilvl="0" w:tplc="2DC4FD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836536"/>
    <w:multiLevelType w:val="hybridMultilevel"/>
    <w:tmpl w:val="0AE8A79E"/>
    <w:lvl w:ilvl="0" w:tplc="CCD0EC84">
      <w:numFmt w:val="bullet"/>
      <w:lvlText w:val="-"/>
      <w:lvlJc w:val="left"/>
      <w:pPr>
        <w:ind w:left="10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C8E"/>
    <w:rsid w:val="00173B56"/>
    <w:rsid w:val="003B1C8E"/>
    <w:rsid w:val="0042024B"/>
    <w:rsid w:val="004470E0"/>
    <w:rsid w:val="00711655"/>
    <w:rsid w:val="00774EEB"/>
    <w:rsid w:val="009952E5"/>
    <w:rsid w:val="00B21CF8"/>
    <w:rsid w:val="00E16D6B"/>
    <w:rsid w:val="00ED4315"/>
    <w:rsid w:val="00F2681B"/>
    <w:rsid w:val="00F8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F2FCF"/>
  <w14:defaultImageDpi w14:val="32767"/>
  <w15:docId w15:val="{4C3A5C0F-5444-447C-82ED-93E4A89D7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B1C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 JUERY</dc:creator>
  <cp:lastModifiedBy>Chloe</cp:lastModifiedBy>
  <cp:revision>2</cp:revision>
  <dcterms:created xsi:type="dcterms:W3CDTF">2021-06-13T20:01:00Z</dcterms:created>
  <dcterms:modified xsi:type="dcterms:W3CDTF">2021-06-13T20:01:00Z</dcterms:modified>
</cp:coreProperties>
</file>